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483223" w:rsidRPr="006F5944" w:rsidTr="005766F0">
        <w:trPr>
          <w:trHeight w:val="1622"/>
          <w:jc w:val="center"/>
        </w:trPr>
        <w:tc>
          <w:tcPr>
            <w:tcW w:w="3778" w:type="dxa"/>
          </w:tcPr>
          <w:p w:rsidR="00483223" w:rsidRPr="006F5944" w:rsidRDefault="00483223" w:rsidP="00C166E4">
            <w:pPr>
              <w:spacing w:before="60"/>
              <w:jc w:val="center"/>
              <w:rPr>
                <w:b/>
              </w:rPr>
            </w:pPr>
            <w:r w:rsidRPr="006F5944">
              <w:rPr>
                <w:b/>
              </w:rPr>
              <w:t>SỞ GIÁO DỤC VÀ ĐÀO TẠO</w:t>
            </w:r>
          </w:p>
          <w:p w:rsidR="00483223" w:rsidRPr="006F5944" w:rsidRDefault="003F7050" w:rsidP="00C166E4">
            <w:pPr>
              <w:jc w:val="center"/>
              <w:rPr>
                <w:b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6.6pt;margin-top:26.2pt;width:118.5pt;height:23.75pt;z-index:-251656192">
                  <v:textbox style="mso-next-textbox:#_x0000_s1026">
                    <w:txbxContent>
                      <w:p w:rsidR="00483223" w:rsidRDefault="00483223" w:rsidP="00483223">
                        <w:pPr>
                          <w:jc w:val="center"/>
                        </w:pPr>
                        <w: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027" style="position:absolute;left:0;text-align:left;z-index:251661312" from="49.35pt,18.45pt" to="127.35pt,18.45pt"/>
              </w:pict>
            </w:r>
            <w:r w:rsidR="00483223" w:rsidRPr="006F5944">
              <w:rPr>
                <w:b/>
              </w:rPr>
              <w:t>QUẢNG NAM</w:t>
            </w:r>
          </w:p>
          <w:p w:rsidR="00331430" w:rsidRDefault="003F7050" w:rsidP="00C166E4">
            <w:r>
              <w:pict>
                <v:shape id="_x0000_s1028" type="#_x0000_t202" style="position:absolute;margin-left:26.6pt;margin-top:11.25pt;width:118.5pt;height:23.75pt;z-index:-251653120">
                  <v:textbox style="mso-next-textbox:#_x0000_s1028">
                    <w:txbxContent>
                      <w:p w:rsidR="00483223" w:rsidRPr="00483223" w:rsidRDefault="00483223" w:rsidP="00483223">
                        <w:pPr>
                          <w:jc w:val="center"/>
                          <w:rPr>
                            <w:b/>
                          </w:rPr>
                        </w:pPr>
                        <w:r w:rsidRPr="00483223">
                          <w:rPr>
                            <w:b/>
                          </w:rPr>
                          <w:t>ĐÁP ÁN</w:t>
                        </w:r>
                      </w:p>
                    </w:txbxContent>
                  </v:textbox>
                </v:shape>
              </w:pict>
            </w:r>
          </w:p>
          <w:p w:rsidR="00331430" w:rsidRPr="00331430" w:rsidRDefault="00331430" w:rsidP="00C166E4"/>
          <w:p w:rsidR="00331430" w:rsidRDefault="00331430" w:rsidP="00C166E4"/>
          <w:p w:rsidR="00483223" w:rsidRPr="00331430" w:rsidRDefault="00331430" w:rsidP="00C166E4">
            <w:pPr>
              <w:jc w:val="center"/>
            </w:pPr>
            <w:r w:rsidRPr="006F5944">
              <w:t>(</w:t>
            </w:r>
            <w:r>
              <w:rPr>
                <w:i/>
              </w:rPr>
              <w:t>Đáp án</w:t>
            </w:r>
            <w:r w:rsidRPr="006F5944">
              <w:rPr>
                <w:i/>
              </w:rPr>
              <w:t xml:space="preserve"> gồm có 0</w:t>
            </w:r>
            <w:r>
              <w:rPr>
                <w:i/>
              </w:rPr>
              <w:t>3</w:t>
            </w:r>
            <w:r w:rsidRPr="006F5944">
              <w:rPr>
                <w:i/>
              </w:rPr>
              <w:t xml:space="preserve"> trang</w:t>
            </w:r>
            <w:r w:rsidRPr="006F5944">
              <w:t>)</w:t>
            </w:r>
          </w:p>
        </w:tc>
        <w:tc>
          <w:tcPr>
            <w:tcW w:w="6348" w:type="dxa"/>
          </w:tcPr>
          <w:p w:rsidR="00483223" w:rsidRPr="006F5944" w:rsidRDefault="00483223" w:rsidP="005766F0">
            <w:pPr>
              <w:spacing w:before="60"/>
              <w:jc w:val="center"/>
              <w:rPr>
                <w:b/>
              </w:rPr>
            </w:pPr>
            <w:r w:rsidRPr="006F5944">
              <w:rPr>
                <w:b/>
              </w:rPr>
              <w:t>KIỂM TRA HỌC KỲ II NĂM HỌC 2018-2019</w:t>
            </w:r>
          </w:p>
          <w:p w:rsidR="00483223" w:rsidRPr="006F5944" w:rsidRDefault="00483223" w:rsidP="005766F0">
            <w:pPr>
              <w:spacing w:before="60"/>
              <w:jc w:val="center"/>
              <w:rPr>
                <w:b/>
              </w:rPr>
            </w:pPr>
            <w:r w:rsidRPr="006F5944">
              <w:rPr>
                <w:b/>
              </w:rPr>
              <w:t>Môn: ĐỊA LÍ – Lớp 10</w:t>
            </w:r>
          </w:p>
          <w:p w:rsidR="00483223" w:rsidRPr="006F5944" w:rsidRDefault="00483223" w:rsidP="005766F0">
            <w:pPr>
              <w:spacing w:before="60"/>
              <w:jc w:val="center"/>
            </w:pPr>
            <w:r w:rsidRPr="006F5944">
              <w:t xml:space="preserve">Thời gian: 45 phút (không kể thời gian giao đề)   </w:t>
            </w:r>
          </w:p>
          <w:p w:rsidR="00331430" w:rsidRDefault="00331430" w:rsidP="00483223">
            <w:pPr>
              <w:jc w:val="center"/>
            </w:pPr>
          </w:p>
          <w:p w:rsidR="00331430" w:rsidRDefault="00331430" w:rsidP="00483223">
            <w:pPr>
              <w:jc w:val="center"/>
            </w:pPr>
          </w:p>
          <w:p w:rsidR="00483223" w:rsidRPr="00483223" w:rsidRDefault="00483223" w:rsidP="00483223">
            <w:pPr>
              <w:jc w:val="center"/>
            </w:pPr>
          </w:p>
        </w:tc>
      </w:tr>
    </w:tbl>
    <w:p w:rsidR="00483223" w:rsidRDefault="00483223" w:rsidP="00483223">
      <w:pPr>
        <w:widowControl w:val="0"/>
        <w:autoSpaceDE w:val="0"/>
        <w:autoSpaceDN w:val="0"/>
        <w:adjustRightInd w:val="0"/>
        <w:rPr>
          <w:rFonts w:eastAsia="Arial"/>
          <w:b/>
        </w:rPr>
      </w:pPr>
    </w:p>
    <w:p w:rsidR="00483223" w:rsidRPr="00483223" w:rsidRDefault="00483223" w:rsidP="00483223">
      <w:pPr>
        <w:jc w:val="center"/>
        <w:rPr>
          <w:rFonts w:eastAsia="Arial"/>
          <w:b/>
          <w:sz w:val="30"/>
          <w:szCs w:val="30"/>
        </w:rPr>
      </w:pPr>
      <w:r w:rsidRPr="00483223">
        <w:rPr>
          <w:rFonts w:eastAsia="Arial"/>
          <w:b/>
          <w:sz w:val="30"/>
          <w:szCs w:val="30"/>
        </w:rPr>
        <w:t xml:space="preserve">ĐÁP ÁN – HƯỚNG DẪN CHẤM </w:t>
      </w:r>
    </w:p>
    <w:p w:rsidR="00483223" w:rsidRDefault="00483223" w:rsidP="00483223">
      <w:pPr>
        <w:jc w:val="center"/>
        <w:rPr>
          <w:rFonts w:eastAsia="Arial"/>
          <w:b/>
          <w:sz w:val="30"/>
          <w:szCs w:val="30"/>
        </w:rPr>
      </w:pPr>
      <w:r w:rsidRPr="00483223">
        <w:rPr>
          <w:rFonts w:eastAsia="Arial"/>
          <w:b/>
          <w:sz w:val="30"/>
          <w:szCs w:val="30"/>
        </w:rPr>
        <w:t xml:space="preserve">MÔN: ĐỊA LÍ </w:t>
      </w:r>
      <w:r>
        <w:rPr>
          <w:rFonts w:eastAsia="Arial"/>
          <w:b/>
          <w:sz w:val="30"/>
          <w:szCs w:val="30"/>
        </w:rPr>
        <w:t xml:space="preserve">– Lớp </w:t>
      </w:r>
      <w:r w:rsidRPr="00483223">
        <w:rPr>
          <w:rFonts w:eastAsia="Arial"/>
          <w:b/>
          <w:sz w:val="30"/>
          <w:szCs w:val="30"/>
        </w:rPr>
        <w:t xml:space="preserve">10 – NĂM HỌC 2018 </w:t>
      </w:r>
      <w:r>
        <w:rPr>
          <w:rFonts w:eastAsia="Arial"/>
          <w:b/>
          <w:sz w:val="30"/>
          <w:szCs w:val="30"/>
        </w:rPr>
        <w:t>–</w:t>
      </w:r>
      <w:r w:rsidRPr="00483223">
        <w:rPr>
          <w:rFonts w:eastAsia="Arial"/>
          <w:b/>
          <w:sz w:val="30"/>
          <w:szCs w:val="30"/>
        </w:rPr>
        <w:t xml:space="preserve"> 2019</w:t>
      </w:r>
    </w:p>
    <w:p w:rsidR="00483223" w:rsidRPr="00483223" w:rsidRDefault="00483223" w:rsidP="00483223">
      <w:pPr>
        <w:jc w:val="center"/>
        <w:rPr>
          <w:rFonts w:eastAsia="Arial"/>
          <w:b/>
          <w:sz w:val="30"/>
          <w:szCs w:val="30"/>
        </w:rPr>
      </w:pPr>
    </w:p>
    <w:p w:rsidR="00184C0E" w:rsidRDefault="00483223" w:rsidP="00483223">
      <w:pPr>
        <w:widowControl w:val="0"/>
        <w:autoSpaceDE w:val="0"/>
        <w:autoSpaceDN w:val="0"/>
        <w:adjustRightInd w:val="0"/>
        <w:rPr>
          <w:rFonts w:eastAsia="Arial"/>
          <w:b/>
        </w:rPr>
      </w:pPr>
      <w:r>
        <w:rPr>
          <w:rFonts w:eastAsia="Arial"/>
          <w:b/>
        </w:rPr>
        <w:t>I. TRẮC NGHIỆM: (5 điểm)</w:t>
      </w:r>
    </w:p>
    <w:p w:rsidR="00483223" w:rsidRPr="00A74A22" w:rsidRDefault="00483223" w:rsidP="00385C72">
      <w:pPr>
        <w:widowControl w:val="0"/>
        <w:autoSpaceDE w:val="0"/>
        <w:autoSpaceDN w:val="0"/>
        <w:adjustRightInd w:val="0"/>
        <w:jc w:val="center"/>
        <w:rPr>
          <w:rFonts w:eastAsia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85C72" w:rsidRPr="00211007" w:rsidTr="00483223">
        <w:trPr>
          <w:jc w:val="center"/>
        </w:trPr>
        <w:tc>
          <w:tcPr>
            <w:tcW w:w="960" w:type="dxa"/>
            <w:vAlign w:val="center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CÂU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70</w:t>
            </w:r>
            <w:r w:rsidR="009C7141">
              <w:rPr>
                <w:rFonts w:eastAsia="Arial"/>
                <w:b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704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707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</w:t>
            </w:r>
            <w:r w:rsidR="009C7141">
              <w:rPr>
                <w:rFonts w:eastAsia="Arial"/>
                <w:b/>
              </w:rPr>
              <w:t>10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</w:t>
            </w:r>
            <w:r w:rsidR="009C7141">
              <w:rPr>
                <w:rFonts w:eastAsia="Arial"/>
                <w:b/>
              </w:rPr>
              <w:t>1</w:t>
            </w:r>
            <w:r w:rsidRPr="00A74A22">
              <w:rPr>
                <w:rFonts w:eastAsia="Arial"/>
                <w:b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</w:t>
            </w:r>
            <w:r w:rsidR="009C7141">
              <w:rPr>
                <w:rFonts w:eastAsia="Arial"/>
                <w:b/>
              </w:rPr>
              <w:t>1</w:t>
            </w:r>
            <w:r w:rsidRPr="00A74A22">
              <w:rPr>
                <w:rFonts w:eastAsia="Arial"/>
                <w:b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</w:t>
            </w:r>
            <w:r w:rsidR="009C7141">
              <w:rPr>
                <w:rFonts w:eastAsia="Arial"/>
                <w:b/>
              </w:rPr>
              <w:t>1</w:t>
            </w:r>
            <w:r w:rsidRPr="00A74A22">
              <w:rPr>
                <w:rFonts w:eastAsia="Arial"/>
                <w:b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:rsidR="00385C72" w:rsidRPr="00A74A22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A74A22">
              <w:rPr>
                <w:rFonts w:eastAsia="Arial"/>
                <w:b/>
              </w:rPr>
              <w:t>Đề 722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7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8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10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11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12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13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14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</w:tr>
      <w:tr w:rsidR="00385C72" w:rsidRPr="00211007" w:rsidTr="00483223">
        <w:trPr>
          <w:jc w:val="center"/>
        </w:trPr>
        <w:tc>
          <w:tcPr>
            <w:tcW w:w="960" w:type="dxa"/>
          </w:tcPr>
          <w:p w:rsidR="00385C72" w:rsidRPr="00483223" w:rsidRDefault="002D3B2A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385C72" w:rsidRPr="00211007" w:rsidRDefault="00385C72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</w:rPr>
            </w:pPr>
            <w:r w:rsidRPr="00211007">
              <w:rPr>
                <w:rFonts w:eastAsia="Arial"/>
              </w:rPr>
              <w:t>B</w:t>
            </w:r>
          </w:p>
        </w:tc>
      </w:tr>
    </w:tbl>
    <w:p w:rsidR="00483223" w:rsidRDefault="00483223" w:rsidP="00385C72">
      <w:pPr>
        <w:widowControl w:val="0"/>
        <w:autoSpaceDE w:val="0"/>
        <w:autoSpaceDN w:val="0"/>
        <w:adjustRightInd w:val="0"/>
        <w:rPr>
          <w:rFonts w:eastAsia="Arial"/>
        </w:rPr>
      </w:pPr>
    </w:p>
    <w:p w:rsidR="00947309" w:rsidRDefault="00947309" w:rsidP="00385C72">
      <w:pPr>
        <w:widowControl w:val="0"/>
        <w:autoSpaceDE w:val="0"/>
        <w:autoSpaceDN w:val="0"/>
        <w:adjustRightInd w:val="0"/>
        <w:rPr>
          <w:rFonts w:eastAsia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C7141" w:rsidRPr="002927B3" w:rsidTr="00483223">
        <w:trPr>
          <w:jc w:val="center"/>
        </w:trPr>
        <w:tc>
          <w:tcPr>
            <w:tcW w:w="960" w:type="dxa"/>
            <w:shd w:val="clear" w:color="808080" w:fill="auto"/>
            <w:vAlign w:val="center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CÂU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702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705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708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</w:t>
            </w:r>
            <w:r>
              <w:rPr>
                <w:b/>
              </w:rPr>
              <w:t>11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</w:t>
            </w:r>
            <w:r>
              <w:rPr>
                <w:b/>
              </w:rPr>
              <w:t>1</w:t>
            </w:r>
            <w:r w:rsidRPr="002927B3">
              <w:rPr>
                <w:b/>
              </w:rPr>
              <w:t>4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</w:t>
            </w:r>
            <w:r>
              <w:rPr>
                <w:b/>
              </w:rPr>
              <w:t>1</w:t>
            </w:r>
            <w:r w:rsidRPr="002927B3">
              <w:rPr>
                <w:b/>
              </w:rPr>
              <w:t>7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720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</w:rPr>
            </w:pPr>
            <w:r w:rsidRPr="002927B3">
              <w:rPr>
                <w:b/>
              </w:rPr>
              <w:t>Đề 723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7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8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10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11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12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13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14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</w:tr>
      <w:tr w:rsidR="009C7141" w:rsidRPr="00C6414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C64148" w:rsidRDefault="009C7141" w:rsidP="00483223">
            <w:pPr>
              <w:jc w:val="center"/>
            </w:pPr>
            <w:r w:rsidRPr="00C64148">
              <w:t>A</w:t>
            </w:r>
          </w:p>
        </w:tc>
      </w:tr>
    </w:tbl>
    <w:p w:rsidR="00483223" w:rsidRDefault="00483223" w:rsidP="00385C7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C7141" w:rsidRPr="002927B3" w:rsidTr="00483223">
        <w:trPr>
          <w:jc w:val="center"/>
        </w:trPr>
        <w:tc>
          <w:tcPr>
            <w:tcW w:w="960" w:type="dxa"/>
            <w:shd w:val="clear" w:color="808080" w:fill="auto"/>
            <w:vAlign w:val="center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CÂU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703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706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709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</w:t>
            </w:r>
            <w:r>
              <w:rPr>
                <w:b/>
                <w:szCs w:val="28"/>
              </w:rPr>
              <w:t>1</w:t>
            </w:r>
            <w:r w:rsidRPr="002927B3">
              <w:rPr>
                <w:b/>
                <w:szCs w:val="28"/>
              </w:rPr>
              <w:t>2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</w:t>
            </w:r>
            <w:r>
              <w:rPr>
                <w:b/>
                <w:szCs w:val="28"/>
              </w:rPr>
              <w:t>1</w:t>
            </w:r>
            <w:r w:rsidRPr="002927B3">
              <w:rPr>
                <w:b/>
                <w:szCs w:val="28"/>
              </w:rPr>
              <w:t>5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</w:t>
            </w:r>
            <w:r>
              <w:rPr>
                <w:b/>
                <w:szCs w:val="28"/>
              </w:rPr>
              <w:t>1</w:t>
            </w:r>
            <w:r w:rsidRPr="002927B3">
              <w:rPr>
                <w:b/>
                <w:szCs w:val="28"/>
              </w:rPr>
              <w:t>8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72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960" w:type="dxa"/>
            <w:shd w:val="clear" w:color="808080" w:fill="auto"/>
          </w:tcPr>
          <w:p w:rsidR="009C7141" w:rsidRPr="002927B3" w:rsidRDefault="009C7141" w:rsidP="002D3B2A">
            <w:pPr>
              <w:jc w:val="center"/>
              <w:rPr>
                <w:b/>
                <w:szCs w:val="28"/>
              </w:rPr>
            </w:pPr>
            <w:r w:rsidRPr="002927B3">
              <w:rPr>
                <w:b/>
                <w:szCs w:val="28"/>
              </w:rPr>
              <w:t>Đề 724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2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4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7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8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9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10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11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12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13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14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</w:tr>
      <w:tr w:rsidR="009C7141" w:rsidRPr="00FD3368" w:rsidTr="00483223">
        <w:trPr>
          <w:jc w:val="center"/>
        </w:trPr>
        <w:tc>
          <w:tcPr>
            <w:tcW w:w="960" w:type="dxa"/>
          </w:tcPr>
          <w:p w:rsidR="009C7141" w:rsidRPr="00483223" w:rsidRDefault="009C7141" w:rsidP="0048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</w:rPr>
            </w:pPr>
            <w:r w:rsidRPr="00483223">
              <w:rPr>
                <w:rFonts w:eastAsia="Arial"/>
                <w:b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:rsidR="009C7141" w:rsidRPr="00FD3368" w:rsidRDefault="009C7141" w:rsidP="00483223">
            <w:pPr>
              <w:jc w:val="center"/>
              <w:rPr>
                <w:szCs w:val="28"/>
              </w:rPr>
            </w:pPr>
            <w:r w:rsidRPr="00FD3368">
              <w:rPr>
                <w:szCs w:val="28"/>
              </w:rPr>
              <w:t>B</w:t>
            </w:r>
          </w:p>
        </w:tc>
      </w:tr>
    </w:tbl>
    <w:p w:rsidR="00947309" w:rsidRDefault="00947309" w:rsidP="009A05EC">
      <w:pPr>
        <w:rPr>
          <w:b/>
        </w:rPr>
      </w:pPr>
    </w:p>
    <w:p w:rsidR="009A05EC" w:rsidRDefault="00947309" w:rsidP="009A05EC">
      <w:pPr>
        <w:rPr>
          <w:b/>
        </w:rPr>
      </w:pPr>
      <w:r>
        <w:rPr>
          <w:b/>
        </w:rPr>
        <w:t>II. TỰ LUẬN: (5 điểm)</w:t>
      </w:r>
    </w:p>
    <w:p w:rsidR="00947309" w:rsidRDefault="00947309" w:rsidP="009A05EC">
      <w:pPr>
        <w:rPr>
          <w:b/>
        </w:rPr>
      </w:pPr>
    </w:p>
    <w:tbl>
      <w:tblPr>
        <w:tblStyle w:val="TableGrid"/>
        <w:tblW w:w="10018" w:type="dxa"/>
        <w:tblLook w:val="04A0" w:firstRow="1" w:lastRow="0" w:firstColumn="1" w:lastColumn="0" w:noHBand="0" w:noVBand="1"/>
      </w:tblPr>
      <w:tblGrid>
        <w:gridCol w:w="901"/>
        <w:gridCol w:w="8138"/>
        <w:gridCol w:w="979"/>
      </w:tblGrid>
      <w:tr w:rsidR="00947309" w:rsidTr="00C166E4">
        <w:tc>
          <w:tcPr>
            <w:tcW w:w="901" w:type="dxa"/>
          </w:tcPr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 w:rsidRPr="003F3E88">
              <w:rPr>
                <w:b/>
                <w:szCs w:val="28"/>
              </w:rPr>
              <w:t>CÂU</w:t>
            </w:r>
          </w:p>
        </w:tc>
        <w:tc>
          <w:tcPr>
            <w:tcW w:w="8138" w:type="dxa"/>
          </w:tcPr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 w:rsidRPr="003F3E88">
              <w:rPr>
                <w:b/>
                <w:szCs w:val="28"/>
              </w:rPr>
              <w:t>NỘI DUNG</w:t>
            </w:r>
          </w:p>
        </w:tc>
        <w:tc>
          <w:tcPr>
            <w:tcW w:w="979" w:type="dxa"/>
          </w:tcPr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 w:rsidRPr="003F3E88">
              <w:rPr>
                <w:b/>
                <w:szCs w:val="28"/>
              </w:rPr>
              <w:t>ĐIỂM</w:t>
            </w:r>
          </w:p>
        </w:tc>
      </w:tr>
      <w:tr w:rsidR="00947309" w:rsidTr="00C166E4">
        <w:tc>
          <w:tcPr>
            <w:tcW w:w="901" w:type="dxa"/>
            <w:vMerge w:val="restart"/>
          </w:tcPr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Pr="003F3E88" w:rsidRDefault="00947309" w:rsidP="00B0677B">
            <w:pPr>
              <w:jc w:val="center"/>
              <w:rPr>
                <w:b/>
                <w:szCs w:val="28"/>
              </w:rPr>
            </w:pPr>
            <w:r w:rsidRPr="003F3E88">
              <w:rPr>
                <w:b/>
                <w:szCs w:val="28"/>
              </w:rPr>
              <w:t>1</w:t>
            </w:r>
          </w:p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(3</w:t>
            </w:r>
            <w:r w:rsidRPr="003F3E88">
              <w:rPr>
                <w:b/>
                <w:szCs w:val="28"/>
              </w:rPr>
              <w:t>,0 điểm)</w:t>
            </w:r>
          </w:p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</w:p>
        </w:tc>
        <w:tc>
          <w:tcPr>
            <w:tcW w:w="8138" w:type="dxa"/>
          </w:tcPr>
          <w:p w:rsidR="00947309" w:rsidRPr="003553A4" w:rsidRDefault="00947309" w:rsidP="005766F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1. Ưu, nhược điểm của ngành giao thông vận tải ô tô: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a.Ưu điểm: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Tiện lợi, cơ động và khả năng thích nghi cao với các điều kiện địa hình.</w:t>
            </w:r>
          </w:p>
          <w:p w:rsidR="00B0677B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B0677B">
              <w:rPr>
                <w:szCs w:val="28"/>
              </w:rPr>
              <w:t xml:space="preserve"> </w:t>
            </w:r>
            <w:r>
              <w:rPr>
                <w:szCs w:val="28"/>
              </w:rPr>
              <w:t>Có hiệu quả kinh tế cao trên các cự li vận chuyển ngắn và trung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bình.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Đáp ứng các yêu cầu vận chuyển đa dạng của khách hàng.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Phối hợp được với hoạt động của các loại phương tiện vận tải khác như: đường sắt, đường thủy, đường hàng không…..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b. Nhược điểm: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Gây ra những vấn đề nghiêm trọng về môi trường: ô nhiễm không khí, tiếng ồn…</w:t>
            </w:r>
          </w:p>
          <w:p w:rsidR="00947309" w:rsidRDefault="00341FB1" w:rsidP="005766F0">
            <w:pPr>
              <w:rPr>
                <w:szCs w:val="28"/>
              </w:rPr>
            </w:pPr>
            <w:r>
              <w:rPr>
                <w:szCs w:val="28"/>
              </w:rPr>
              <w:t>- Gây</w:t>
            </w:r>
            <w:bookmarkStart w:id="0" w:name="_GoBack"/>
            <w:bookmarkEnd w:id="0"/>
            <w:r w:rsidR="00947309">
              <w:rPr>
                <w:szCs w:val="28"/>
              </w:rPr>
              <w:t xml:space="preserve"> tai nạn giao thông.</w:t>
            </w:r>
          </w:p>
          <w:p w:rsidR="00B13B82" w:rsidRDefault="00B13B82" w:rsidP="005766F0">
            <w:pPr>
              <w:rPr>
                <w:szCs w:val="28"/>
              </w:rPr>
            </w:pPr>
          </w:p>
        </w:tc>
        <w:tc>
          <w:tcPr>
            <w:tcW w:w="979" w:type="dxa"/>
          </w:tcPr>
          <w:p w:rsidR="007E7A57" w:rsidRPr="007E7A57" w:rsidRDefault="00947309" w:rsidP="007E7A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Pr="00392874">
              <w:rPr>
                <w:b/>
                <w:szCs w:val="28"/>
              </w:rPr>
              <w:t>,0</w:t>
            </w:r>
          </w:p>
          <w:p w:rsidR="007E7A57" w:rsidRDefault="007E7A57" w:rsidP="007E7A57">
            <w:pPr>
              <w:jc w:val="center"/>
              <w:rPr>
                <w:szCs w:val="28"/>
              </w:rPr>
            </w:pPr>
          </w:p>
          <w:p w:rsidR="00947309" w:rsidRDefault="00947309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E7A57">
              <w:rPr>
                <w:szCs w:val="28"/>
              </w:rPr>
              <w:t>5</w:t>
            </w:r>
          </w:p>
          <w:p w:rsidR="00947309" w:rsidRDefault="00947309" w:rsidP="007E7A57">
            <w:pPr>
              <w:jc w:val="center"/>
              <w:rPr>
                <w:szCs w:val="28"/>
              </w:rPr>
            </w:pPr>
          </w:p>
          <w:p w:rsidR="00947309" w:rsidRDefault="00947309" w:rsidP="007E7A57">
            <w:pPr>
              <w:jc w:val="center"/>
              <w:rPr>
                <w:szCs w:val="28"/>
              </w:rPr>
            </w:pPr>
            <w:r w:rsidRPr="003553A4">
              <w:rPr>
                <w:szCs w:val="28"/>
              </w:rPr>
              <w:t>0,25</w:t>
            </w:r>
          </w:p>
          <w:p w:rsidR="00014253" w:rsidRDefault="00014253" w:rsidP="007E7A57">
            <w:pPr>
              <w:jc w:val="center"/>
              <w:rPr>
                <w:szCs w:val="28"/>
              </w:rPr>
            </w:pPr>
          </w:p>
          <w:p w:rsidR="00947309" w:rsidRDefault="007E7A57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947309" w:rsidRDefault="007E7A57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  <w:p w:rsidR="00947309" w:rsidRDefault="00947309" w:rsidP="00B13B82">
            <w:pPr>
              <w:rPr>
                <w:szCs w:val="28"/>
              </w:rPr>
            </w:pPr>
          </w:p>
          <w:p w:rsidR="00B0677B" w:rsidRDefault="00B0677B" w:rsidP="00B13B82">
            <w:pPr>
              <w:jc w:val="center"/>
              <w:rPr>
                <w:szCs w:val="28"/>
              </w:rPr>
            </w:pPr>
          </w:p>
          <w:p w:rsidR="00014253" w:rsidRDefault="00947309" w:rsidP="00B13B82">
            <w:pPr>
              <w:jc w:val="center"/>
              <w:rPr>
                <w:szCs w:val="28"/>
              </w:rPr>
            </w:pPr>
            <w:r w:rsidRPr="003553A4">
              <w:rPr>
                <w:szCs w:val="28"/>
              </w:rPr>
              <w:t>0,25</w:t>
            </w:r>
          </w:p>
          <w:p w:rsidR="00B13B82" w:rsidRDefault="00B13B82" w:rsidP="00B13B82">
            <w:pPr>
              <w:jc w:val="center"/>
              <w:rPr>
                <w:szCs w:val="28"/>
              </w:rPr>
            </w:pPr>
          </w:p>
          <w:p w:rsidR="00947309" w:rsidRDefault="00947309" w:rsidP="007E7A57">
            <w:pPr>
              <w:jc w:val="center"/>
              <w:rPr>
                <w:szCs w:val="28"/>
              </w:rPr>
            </w:pPr>
            <w:r w:rsidRPr="003553A4">
              <w:rPr>
                <w:szCs w:val="28"/>
              </w:rPr>
              <w:t>0,25</w:t>
            </w:r>
          </w:p>
        </w:tc>
      </w:tr>
      <w:tr w:rsidR="00947309" w:rsidTr="00C166E4">
        <w:tc>
          <w:tcPr>
            <w:tcW w:w="901" w:type="dxa"/>
            <w:vMerge/>
          </w:tcPr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</w:p>
        </w:tc>
        <w:tc>
          <w:tcPr>
            <w:tcW w:w="8138" w:type="dxa"/>
          </w:tcPr>
          <w:p w:rsidR="00947309" w:rsidRPr="005C1B03" w:rsidRDefault="00947309" w:rsidP="005766F0">
            <w:pPr>
              <w:rPr>
                <w:b/>
                <w:szCs w:val="28"/>
              </w:rPr>
            </w:pPr>
            <w:r w:rsidRPr="005C1B03">
              <w:rPr>
                <w:b/>
                <w:szCs w:val="28"/>
              </w:rPr>
              <w:t>2. Giải pháp khắc phục các nhược điểm của ngành giao thông vận tải đường ô tô: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Tăng cường các phương tiện giao thông công cộng, hạn chế các phương tiện giao thông cá nhân.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Sử dụng năng lượng sạch để hạn chế chất thải.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Nâng cấp cơ sở hạ tầng giao thông.</w:t>
            </w:r>
          </w:p>
          <w:p w:rsidR="00947309" w:rsidRDefault="00947309" w:rsidP="005766F0">
            <w:pPr>
              <w:rPr>
                <w:szCs w:val="28"/>
              </w:rPr>
            </w:pPr>
            <w:r>
              <w:rPr>
                <w:szCs w:val="28"/>
              </w:rPr>
              <w:t>- Nâng cao ý thức người tham gia giao thông.</w:t>
            </w:r>
          </w:p>
          <w:p w:rsidR="007E7A57" w:rsidRPr="000B4D74" w:rsidRDefault="00947309" w:rsidP="005766F0">
            <w:pPr>
              <w:rPr>
                <w:i/>
                <w:szCs w:val="28"/>
              </w:rPr>
            </w:pPr>
            <w:r w:rsidRPr="000B4D74">
              <w:rPr>
                <w:i/>
                <w:szCs w:val="28"/>
              </w:rPr>
              <w:t xml:space="preserve">(Nếu HS trình bày </w:t>
            </w:r>
            <w:r>
              <w:rPr>
                <w:i/>
                <w:szCs w:val="28"/>
              </w:rPr>
              <w:t>không giống theo hướng dẫn chấm</w:t>
            </w:r>
            <w:r w:rsidRPr="000B4D74">
              <w:rPr>
                <w:i/>
                <w:szCs w:val="28"/>
              </w:rPr>
              <w:t xml:space="preserve"> nhưng vẫn đảm bảo giải quyết được </w:t>
            </w:r>
            <w:r>
              <w:rPr>
                <w:i/>
                <w:szCs w:val="28"/>
              </w:rPr>
              <w:t xml:space="preserve">các </w:t>
            </w:r>
            <w:r w:rsidRPr="000B4D74">
              <w:rPr>
                <w:i/>
                <w:szCs w:val="28"/>
              </w:rPr>
              <w:t xml:space="preserve">vấn đề </w:t>
            </w:r>
            <w:r w:rsidR="00B0677B">
              <w:rPr>
                <w:i/>
                <w:szCs w:val="28"/>
              </w:rPr>
              <w:t>nêu trên thì</w:t>
            </w:r>
            <w:r>
              <w:rPr>
                <w:i/>
                <w:szCs w:val="28"/>
              </w:rPr>
              <w:t xml:space="preserve"> </w:t>
            </w:r>
            <w:r w:rsidRPr="000B4D74">
              <w:rPr>
                <w:i/>
                <w:szCs w:val="28"/>
              </w:rPr>
              <w:t xml:space="preserve">GV vẫn </w:t>
            </w:r>
            <w:r>
              <w:rPr>
                <w:i/>
                <w:szCs w:val="28"/>
              </w:rPr>
              <w:t>linh hoạt cho điểm.</w:t>
            </w:r>
            <w:r w:rsidR="00B0677B">
              <w:rPr>
                <w:i/>
                <w:szCs w:val="28"/>
              </w:rPr>
              <w:t xml:space="preserve"> </w:t>
            </w:r>
            <w:r w:rsidRPr="000B4D74">
              <w:rPr>
                <w:i/>
                <w:szCs w:val="28"/>
                <w:u w:val="single"/>
              </w:rPr>
              <w:t>VD:</w:t>
            </w:r>
            <w:r w:rsidRPr="000B4D74">
              <w:rPr>
                <w:i/>
                <w:szCs w:val="28"/>
              </w:rPr>
              <w:t xml:space="preserve">Phát triển </w:t>
            </w:r>
            <w:r w:rsidR="00182C3D">
              <w:rPr>
                <w:i/>
                <w:szCs w:val="28"/>
              </w:rPr>
              <w:t xml:space="preserve">nhiều </w:t>
            </w:r>
            <w:r w:rsidRPr="000B4D74">
              <w:rPr>
                <w:i/>
                <w:szCs w:val="28"/>
              </w:rPr>
              <w:t>phương tiện chạy bằng điện, năng lượng mặt trời…)</w:t>
            </w:r>
          </w:p>
        </w:tc>
        <w:tc>
          <w:tcPr>
            <w:tcW w:w="979" w:type="dxa"/>
          </w:tcPr>
          <w:p w:rsidR="00947309" w:rsidRPr="00392874" w:rsidRDefault="00947309" w:rsidP="007E7A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Pr="00392874">
              <w:rPr>
                <w:b/>
                <w:szCs w:val="28"/>
              </w:rPr>
              <w:t>,0</w:t>
            </w:r>
          </w:p>
          <w:p w:rsidR="00947309" w:rsidRDefault="00947309" w:rsidP="007E7A57">
            <w:pPr>
              <w:jc w:val="center"/>
              <w:rPr>
                <w:szCs w:val="28"/>
              </w:rPr>
            </w:pPr>
          </w:p>
          <w:p w:rsidR="00947309" w:rsidRDefault="00947309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  <w:r w:rsidRPr="003553A4">
              <w:rPr>
                <w:szCs w:val="28"/>
              </w:rPr>
              <w:t>5</w:t>
            </w:r>
          </w:p>
          <w:p w:rsidR="00947309" w:rsidRDefault="00947309" w:rsidP="007E7A57">
            <w:pPr>
              <w:jc w:val="center"/>
              <w:rPr>
                <w:szCs w:val="28"/>
              </w:rPr>
            </w:pPr>
          </w:p>
          <w:p w:rsidR="00947309" w:rsidRDefault="00947309" w:rsidP="007E7A57">
            <w:pPr>
              <w:jc w:val="center"/>
              <w:rPr>
                <w:szCs w:val="28"/>
              </w:rPr>
            </w:pPr>
            <w:r w:rsidRPr="003553A4">
              <w:rPr>
                <w:szCs w:val="28"/>
              </w:rPr>
              <w:t>0,25</w:t>
            </w:r>
          </w:p>
          <w:p w:rsidR="00947309" w:rsidRDefault="007E7A57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  <w:p w:rsidR="00947309" w:rsidRDefault="00947309" w:rsidP="007E7A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  <w:r w:rsidRPr="003553A4">
              <w:rPr>
                <w:szCs w:val="28"/>
              </w:rPr>
              <w:t>5</w:t>
            </w:r>
          </w:p>
        </w:tc>
      </w:tr>
      <w:tr w:rsidR="00947309" w:rsidTr="00C166E4">
        <w:tc>
          <w:tcPr>
            <w:tcW w:w="901" w:type="dxa"/>
          </w:tcPr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Default="00947309" w:rsidP="005766F0">
            <w:pPr>
              <w:jc w:val="center"/>
              <w:rPr>
                <w:b/>
                <w:szCs w:val="28"/>
              </w:rPr>
            </w:pPr>
          </w:p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947309" w:rsidRPr="003F3E88" w:rsidRDefault="00947309" w:rsidP="005766F0">
            <w:pPr>
              <w:jc w:val="center"/>
              <w:rPr>
                <w:b/>
                <w:szCs w:val="28"/>
              </w:rPr>
            </w:pPr>
            <w:r w:rsidRPr="003F3E88">
              <w:rPr>
                <w:b/>
                <w:szCs w:val="28"/>
              </w:rPr>
              <w:t>(2,0 điểm)</w:t>
            </w:r>
          </w:p>
          <w:p w:rsidR="00947309" w:rsidRDefault="00947309" w:rsidP="005766F0">
            <w:pPr>
              <w:rPr>
                <w:szCs w:val="28"/>
              </w:rPr>
            </w:pPr>
          </w:p>
        </w:tc>
        <w:tc>
          <w:tcPr>
            <w:tcW w:w="8138" w:type="dxa"/>
          </w:tcPr>
          <w:p w:rsidR="00947309" w:rsidRDefault="00947309" w:rsidP="005766F0">
            <w:pPr>
              <w:rPr>
                <w:szCs w:val="28"/>
              </w:rPr>
            </w:pPr>
            <w:r>
              <w:rPr>
                <w:b/>
                <w:szCs w:val="28"/>
              </w:rPr>
              <w:t>a</w:t>
            </w:r>
            <w:r w:rsidRPr="003553A4">
              <w:rPr>
                <w:b/>
                <w:szCs w:val="28"/>
              </w:rPr>
              <w:t>. Xử lí số liệu</w:t>
            </w:r>
            <w:r>
              <w:rPr>
                <w:b/>
                <w:szCs w:val="28"/>
              </w:rPr>
              <w:t xml:space="preserve">: </w:t>
            </w:r>
            <w:r w:rsidR="00716D85">
              <w:rPr>
                <w:szCs w:val="28"/>
              </w:rPr>
              <w:t>Tính tốc độ tăng trưởng</w:t>
            </w:r>
          </w:p>
          <w:p w:rsidR="007E7A57" w:rsidRDefault="00716D85" w:rsidP="005766F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Đơn vị: %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01"/>
              <w:gridCol w:w="1201"/>
              <w:gridCol w:w="1201"/>
              <w:gridCol w:w="1202"/>
              <w:gridCol w:w="1202"/>
            </w:tblGrid>
            <w:tr w:rsidR="00947309" w:rsidTr="005766F0">
              <w:trPr>
                <w:jc w:val="center"/>
              </w:trPr>
              <w:tc>
                <w:tcPr>
                  <w:tcW w:w="1201" w:type="dxa"/>
                </w:tcPr>
                <w:p w:rsidR="00947309" w:rsidRPr="005E1E11" w:rsidRDefault="00947309" w:rsidP="005E1E11">
                  <w:pPr>
                    <w:jc w:val="center"/>
                    <w:rPr>
                      <w:b/>
                      <w:szCs w:val="28"/>
                    </w:rPr>
                  </w:pPr>
                  <w:r w:rsidRPr="005E1E11">
                    <w:rPr>
                      <w:b/>
                      <w:szCs w:val="28"/>
                    </w:rPr>
                    <w:t>Năm</w:t>
                  </w:r>
                </w:p>
              </w:tc>
              <w:tc>
                <w:tcPr>
                  <w:tcW w:w="1201" w:type="dxa"/>
                </w:tcPr>
                <w:p w:rsidR="00947309" w:rsidRPr="005E1E11" w:rsidRDefault="00947309" w:rsidP="005E1E11">
                  <w:pPr>
                    <w:jc w:val="center"/>
                    <w:rPr>
                      <w:b/>
                      <w:szCs w:val="28"/>
                    </w:rPr>
                  </w:pPr>
                  <w:r w:rsidRPr="005E1E11">
                    <w:rPr>
                      <w:b/>
                      <w:szCs w:val="28"/>
                    </w:rPr>
                    <w:t>2000</w:t>
                  </w:r>
                </w:p>
              </w:tc>
              <w:tc>
                <w:tcPr>
                  <w:tcW w:w="1201" w:type="dxa"/>
                </w:tcPr>
                <w:p w:rsidR="00947309" w:rsidRPr="005E1E11" w:rsidRDefault="00947309" w:rsidP="005E1E11">
                  <w:pPr>
                    <w:jc w:val="center"/>
                    <w:rPr>
                      <w:b/>
                      <w:szCs w:val="28"/>
                    </w:rPr>
                  </w:pPr>
                  <w:r w:rsidRPr="005E1E11">
                    <w:rPr>
                      <w:b/>
                      <w:szCs w:val="28"/>
                    </w:rPr>
                    <w:t>2005</w:t>
                  </w:r>
                </w:p>
              </w:tc>
              <w:tc>
                <w:tcPr>
                  <w:tcW w:w="1202" w:type="dxa"/>
                </w:tcPr>
                <w:p w:rsidR="00947309" w:rsidRPr="005E1E11" w:rsidRDefault="00947309" w:rsidP="005E1E11">
                  <w:pPr>
                    <w:jc w:val="center"/>
                    <w:rPr>
                      <w:b/>
                      <w:szCs w:val="28"/>
                    </w:rPr>
                  </w:pPr>
                  <w:r w:rsidRPr="005E1E11">
                    <w:rPr>
                      <w:b/>
                      <w:szCs w:val="28"/>
                    </w:rPr>
                    <w:t>2010</w:t>
                  </w:r>
                </w:p>
              </w:tc>
              <w:tc>
                <w:tcPr>
                  <w:tcW w:w="1202" w:type="dxa"/>
                </w:tcPr>
                <w:p w:rsidR="00947309" w:rsidRPr="005E1E11" w:rsidRDefault="00947309" w:rsidP="005E1E11">
                  <w:pPr>
                    <w:jc w:val="center"/>
                    <w:rPr>
                      <w:b/>
                      <w:szCs w:val="28"/>
                    </w:rPr>
                  </w:pPr>
                  <w:r w:rsidRPr="005E1E11">
                    <w:rPr>
                      <w:b/>
                      <w:szCs w:val="28"/>
                    </w:rPr>
                    <w:t>2015</w:t>
                  </w:r>
                </w:p>
              </w:tc>
            </w:tr>
            <w:tr w:rsidR="00947309" w:rsidTr="005766F0">
              <w:trPr>
                <w:jc w:val="center"/>
              </w:trPr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Than</w:t>
                  </w:r>
                </w:p>
              </w:tc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100</w:t>
                  </w:r>
                </w:p>
              </w:tc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294,0</w:t>
                  </w:r>
                </w:p>
              </w:tc>
              <w:tc>
                <w:tcPr>
                  <w:tcW w:w="1202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386,2</w:t>
                  </w:r>
                </w:p>
              </w:tc>
              <w:tc>
                <w:tcPr>
                  <w:tcW w:w="1202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359,5</w:t>
                  </w:r>
                </w:p>
              </w:tc>
            </w:tr>
            <w:tr w:rsidR="00947309" w:rsidTr="005766F0">
              <w:trPr>
                <w:jc w:val="center"/>
              </w:trPr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Điện</w:t>
                  </w:r>
                </w:p>
              </w:tc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100</w:t>
                  </w:r>
                </w:p>
              </w:tc>
              <w:tc>
                <w:tcPr>
                  <w:tcW w:w="1201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195,1</w:t>
                  </w:r>
                </w:p>
              </w:tc>
              <w:tc>
                <w:tcPr>
                  <w:tcW w:w="1202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343,4</w:t>
                  </w:r>
                </w:p>
              </w:tc>
              <w:tc>
                <w:tcPr>
                  <w:tcW w:w="1202" w:type="dxa"/>
                </w:tcPr>
                <w:p w:rsidR="00947309" w:rsidRDefault="00947309" w:rsidP="005E1E11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591,4</w:t>
                  </w:r>
                </w:p>
              </w:tc>
            </w:tr>
          </w:tbl>
          <w:p w:rsidR="00947309" w:rsidRDefault="00947309" w:rsidP="005E1E11">
            <w:pPr>
              <w:jc w:val="center"/>
              <w:rPr>
                <w:szCs w:val="28"/>
              </w:rPr>
            </w:pPr>
          </w:p>
          <w:p w:rsidR="00947309" w:rsidRPr="003B32C9" w:rsidRDefault="00947309" w:rsidP="005766F0">
            <w:pPr>
              <w:rPr>
                <w:b/>
                <w:i/>
                <w:szCs w:val="28"/>
                <w:lang w:val="vi-VN"/>
              </w:rPr>
            </w:pPr>
            <w:r w:rsidRPr="003B32C9">
              <w:rPr>
                <w:b/>
                <w:i/>
                <w:szCs w:val="28"/>
                <w:lang w:val="vi-VN"/>
              </w:rPr>
              <w:t>Lưu ý:</w:t>
            </w:r>
          </w:p>
          <w:p w:rsidR="00947309" w:rsidRPr="003B32C9" w:rsidRDefault="00947309" w:rsidP="005766F0">
            <w:pPr>
              <w:rPr>
                <w:i/>
                <w:szCs w:val="28"/>
                <w:lang w:val="vi-VN"/>
              </w:rPr>
            </w:pPr>
            <w:r w:rsidRPr="003B32C9">
              <w:rPr>
                <w:i/>
                <w:szCs w:val="28"/>
                <w:lang w:val="vi-VN"/>
              </w:rPr>
              <w:t>- HS có thể làm tròn số.</w:t>
            </w:r>
          </w:p>
          <w:p w:rsidR="00947309" w:rsidRPr="003B32C9" w:rsidRDefault="00B0677B" w:rsidP="005766F0">
            <w:pPr>
              <w:rPr>
                <w:i/>
                <w:szCs w:val="28"/>
                <w:lang w:val="vi-VN"/>
              </w:rPr>
            </w:pPr>
            <w:r>
              <w:rPr>
                <w:i/>
                <w:szCs w:val="28"/>
                <w:lang w:val="vi-VN"/>
              </w:rPr>
              <w:t>-</w:t>
            </w:r>
            <w:r w:rsidRPr="00B0677B">
              <w:rPr>
                <w:i/>
                <w:szCs w:val="28"/>
                <w:lang w:val="vi-VN"/>
              </w:rPr>
              <w:t>T</w:t>
            </w:r>
            <w:r w:rsidR="00947309" w:rsidRPr="003B32C9">
              <w:rPr>
                <w:i/>
                <w:szCs w:val="28"/>
                <w:lang w:val="vi-VN"/>
              </w:rPr>
              <w:t>hiếu đơn vị</w:t>
            </w:r>
            <w:r w:rsidR="00380B49">
              <w:rPr>
                <w:i/>
                <w:szCs w:val="28"/>
              </w:rPr>
              <w:t xml:space="preserve"> trừ 0,25 điểm;</w:t>
            </w:r>
            <w:r w:rsidR="00380B49">
              <w:rPr>
                <w:i/>
                <w:szCs w:val="28"/>
                <w:lang w:val="vi-VN"/>
              </w:rPr>
              <w:t xml:space="preserve"> số liệu xử lý sai 1 năm trừ </w:t>
            </w:r>
            <w:r w:rsidR="00947309" w:rsidRPr="003B32C9">
              <w:rPr>
                <w:i/>
                <w:szCs w:val="28"/>
                <w:lang w:val="vi-VN"/>
              </w:rPr>
              <w:t xml:space="preserve"> 0,25 điểm</w:t>
            </w:r>
          </w:p>
          <w:p w:rsidR="00947309" w:rsidRPr="003B32C9" w:rsidRDefault="00947309" w:rsidP="005766F0">
            <w:pPr>
              <w:rPr>
                <w:szCs w:val="28"/>
                <w:lang w:val="vi-VN"/>
              </w:rPr>
            </w:pPr>
            <w:r w:rsidRPr="00947309">
              <w:rPr>
                <w:b/>
                <w:szCs w:val="28"/>
                <w:lang w:val="vi-VN"/>
              </w:rPr>
              <w:t>b</w:t>
            </w:r>
            <w:r w:rsidRPr="009F348A">
              <w:rPr>
                <w:b/>
                <w:szCs w:val="28"/>
                <w:lang w:val="vi-VN"/>
              </w:rPr>
              <w:t>. Chọn dạng biểu đồ:</w:t>
            </w:r>
            <w:r>
              <w:rPr>
                <w:szCs w:val="28"/>
                <w:lang w:val="vi-VN"/>
              </w:rPr>
              <w:t xml:space="preserve"> Biểu đồ đư</w:t>
            </w:r>
            <w:r w:rsidRPr="009F348A">
              <w:rPr>
                <w:szCs w:val="28"/>
                <w:lang w:val="vi-VN"/>
              </w:rPr>
              <w:t>ờn</w:t>
            </w:r>
            <w:r>
              <w:rPr>
                <w:szCs w:val="28"/>
                <w:lang w:val="vi-VN"/>
              </w:rPr>
              <w:t>g (đ</w:t>
            </w:r>
            <w:r w:rsidRPr="009F348A">
              <w:rPr>
                <w:szCs w:val="28"/>
                <w:lang w:val="vi-VN"/>
              </w:rPr>
              <w:t>ồ thị)</w:t>
            </w:r>
            <w:r w:rsidRPr="003B32C9">
              <w:rPr>
                <w:i/>
                <w:szCs w:val="28"/>
                <w:lang w:val="vi-VN"/>
              </w:rPr>
              <w:t xml:space="preserve">.(Nêu dạng biểu đồ khác không cho điểm) </w:t>
            </w:r>
          </w:p>
          <w:p w:rsidR="00947309" w:rsidRPr="003B32C9" w:rsidRDefault="00947309" w:rsidP="005766F0">
            <w:pPr>
              <w:rPr>
                <w:b/>
                <w:szCs w:val="28"/>
                <w:lang w:val="vi-VN"/>
              </w:rPr>
            </w:pPr>
            <w:r w:rsidRPr="001B5543">
              <w:rPr>
                <w:b/>
                <w:szCs w:val="28"/>
                <w:lang w:val="vi-VN"/>
              </w:rPr>
              <w:t>c</w:t>
            </w:r>
            <w:r w:rsidRPr="003B32C9">
              <w:rPr>
                <w:b/>
                <w:szCs w:val="28"/>
                <w:lang w:val="vi-VN"/>
              </w:rPr>
              <w:t>. Nhận xét:</w:t>
            </w:r>
          </w:p>
          <w:p w:rsidR="00947309" w:rsidRPr="009F348A" w:rsidRDefault="00947309" w:rsidP="005766F0">
            <w:pPr>
              <w:rPr>
                <w:szCs w:val="28"/>
                <w:lang w:val="vi-VN"/>
              </w:rPr>
            </w:pPr>
            <w:r w:rsidRPr="009F348A">
              <w:rPr>
                <w:szCs w:val="28"/>
                <w:lang w:val="vi-VN"/>
              </w:rPr>
              <w:t>- Từ năm 2000 đến 2015 sản lượng than, điện nước ta đều tăng.</w:t>
            </w:r>
          </w:p>
          <w:p w:rsidR="001B5543" w:rsidRDefault="00947309" w:rsidP="001B5543">
            <w:pPr>
              <w:rPr>
                <w:i/>
                <w:szCs w:val="28"/>
                <w:lang w:val="vi-VN"/>
              </w:rPr>
            </w:pPr>
            <w:r w:rsidRPr="009F348A">
              <w:rPr>
                <w:szCs w:val="28"/>
                <w:lang w:val="vi-VN"/>
              </w:rPr>
              <w:t xml:space="preserve">- Sản lượng than tăng </w:t>
            </w:r>
            <w:r w:rsidRPr="004A191C">
              <w:rPr>
                <w:szCs w:val="28"/>
                <w:lang w:val="vi-VN"/>
              </w:rPr>
              <w:t>359,5%, sả</w:t>
            </w:r>
            <w:r w:rsidRPr="009F348A">
              <w:rPr>
                <w:szCs w:val="28"/>
                <w:lang w:val="vi-VN"/>
              </w:rPr>
              <w:t>n lượng điện</w:t>
            </w:r>
            <w:r w:rsidRPr="004A191C">
              <w:rPr>
                <w:szCs w:val="28"/>
                <w:lang w:val="vi-VN"/>
              </w:rPr>
              <w:t xml:space="preserve"> tăng 591,4%.</w:t>
            </w:r>
            <w:r w:rsidR="00B0677B">
              <w:rPr>
                <w:i/>
                <w:szCs w:val="28"/>
                <w:lang w:val="vi-VN"/>
              </w:rPr>
              <w:t>(hoặc HS nêu được:</w:t>
            </w:r>
            <w:r w:rsidR="001B5543">
              <w:rPr>
                <w:i/>
                <w:szCs w:val="28"/>
                <w:lang w:val="vi-VN"/>
              </w:rPr>
              <w:t>sản lượng điện tăng nhanh hơn sản lượng than, sản lượng than tăng chậm hơn sản lượng điện….GV vẫn cho điểm tối đa)</w:t>
            </w:r>
          </w:p>
          <w:p w:rsidR="00947309" w:rsidRPr="00B13B82" w:rsidRDefault="00947309" w:rsidP="005766F0">
            <w:pPr>
              <w:rPr>
                <w:szCs w:val="28"/>
                <w:lang w:val="vi-VN"/>
              </w:rPr>
            </w:pPr>
          </w:p>
        </w:tc>
        <w:tc>
          <w:tcPr>
            <w:tcW w:w="979" w:type="dxa"/>
          </w:tcPr>
          <w:p w:rsidR="00947309" w:rsidRDefault="00947309" w:rsidP="005766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7E7A57" w:rsidRDefault="007E7A57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0,</w:t>
            </w:r>
            <w:r w:rsidRPr="00392874">
              <w:rPr>
                <w:szCs w:val="28"/>
                <w:lang w:val="vi-VN"/>
              </w:rPr>
              <w:t>5</w:t>
            </w:r>
          </w:p>
          <w:p w:rsidR="00947309" w:rsidRPr="003B32C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</w:p>
          <w:p w:rsidR="00947309" w:rsidRDefault="00947309" w:rsidP="005766F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0,25</w:t>
            </w:r>
          </w:p>
          <w:p w:rsidR="00947309" w:rsidRDefault="00947309" w:rsidP="005766F0">
            <w:pPr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0,25</w:t>
            </w:r>
          </w:p>
          <w:p w:rsidR="00947309" w:rsidRPr="009629BF" w:rsidRDefault="00947309" w:rsidP="005766F0">
            <w:pPr>
              <w:jc w:val="center"/>
              <w:rPr>
                <w:szCs w:val="28"/>
              </w:rPr>
            </w:pPr>
          </w:p>
        </w:tc>
      </w:tr>
    </w:tbl>
    <w:p w:rsidR="00947309" w:rsidRDefault="00947309" w:rsidP="00947309"/>
    <w:p w:rsidR="00331430" w:rsidRDefault="00331430" w:rsidP="00947309"/>
    <w:p w:rsidR="00331430" w:rsidRDefault="00331430" w:rsidP="00947309"/>
    <w:sectPr w:rsidR="00331430" w:rsidSect="00C166E4">
      <w:footerReference w:type="default" r:id="rId6"/>
      <w:pgSz w:w="11906" w:h="16838" w:code="9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AF0" w:rsidRDefault="00FB0AF0" w:rsidP="00331430">
      <w:r>
        <w:separator/>
      </w:r>
    </w:p>
  </w:endnote>
  <w:endnote w:type="continuationSeparator" w:id="0">
    <w:p w:rsidR="00FB0AF0" w:rsidRDefault="00FB0AF0" w:rsidP="0033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430" w:rsidRPr="00331430" w:rsidRDefault="00331430" w:rsidP="00331430">
    <w:pPr>
      <w:pStyle w:val="Footer"/>
      <w:pBdr>
        <w:top w:val="single" w:sz="4" w:space="1" w:color="auto"/>
      </w:pBdr>
      <w:ind w:right="360"/>
      <w:jc w:val="right"/>
      <w:rPr>
        <w:lang w:val="fr-FR"/>
      </w:rPr>
    </w:pPr>
    <w:r w:rsidRPr="00331430">
      <w:rPr>
        <w:rStyle w:val="PageNumber"/>
        <w:color w:val="000000"/>
        <w:lang w:val="fr-FR"/>
      </w:rPr>
      <w:t xml:space="preserve">Trang </w:t>
    </w:r>
    <w:r w:rsidR="00651DD0" w:rsidRPr="00C56BFC">
      <w:rPr>
        <w:rStyle w:val="PageNumber"/>
        <w:color w:val="000000"/>
      </w:rPr>
      <w:fldChar w:fldCharType="begin"/>
    </w:r>
    <w:r w:rsidRPr="00331430">
      <w:rPr>
        <w:rStyle w:val="PageNumber"/>
        <w:color w:val="000000"/>
        <w:lang w:val="fr-FR"/>
      </w:rPr>
      <w:instrText xml:space="preserve"> PAGE </w:instrText>
    </w:r>
    <w:r w:rsidR="00651DD0" w:rsidRPr="00C56BFC">
      <w:rPr>
        <w:rStyle w:val="PageNumber"/>
        <w:color w:val="000000"/>
      </w:rPr>
      <w:fldChar w:fldCharType="separate"/>
    </w:r>
    <w:r w:rsidR="003F7050">
      <w:rPr>
        <w:rStyle w:val="PageNumber"/>
        <w:noProof/>
        <w:color w:val="000000"/>
        <w:lang w:val="fr-FR"/>
      </w:rPr>
      <w:t>3</w:t>
    </w:r>
    <w:r w:rsidR="00651DD0" w:rsidRPr="00C56BFC">
      <w:rPr>
        <w:rStyle w:val="PageNumber"/>
        <w:color w:val="000000"/>
      </w:rPr>
      <w:fldChar w:fldCharType="end"/>
    </w:r>
    <w:r w:rsidRPr="00331430">
      <w:rPr>
        <w:rStyle w:val="PageNumber"/>
        <w:color w:val="000000"/>
        <w:lang w:val="fr-FR"/>
      </w:rPr>
      <w:t xml:space="preserve">/3 – </w:t>
    </w:r>
    <w:r w:rsidR="00C166E4">
      <w:rPr>
        <w:rStyle w:val="PageNumber"/>
        <w:color w:val="000000"/>
        <w:lang w:val="fr-FR"/>
      </w:rPr>
      <w:t>Đáp án</w:t>
    </w:r>
    <w:r w:rsidRPr="00331430">
      <w:rPr>
        <w:rStyle w:val="PageNumber"/>
        <w:color w:val="000000"/>
        <w:lang w:val="fr-FR"/>
      </w:rPr>
      <w:t xml:space="preserve"> Địa lí 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AF0" w:rsidRDefault="00FB0AF0" w:rsidP="00331430">
      <w:r>
        <w:separator/>
      </w:r>
    </w:p>
  </w:footnote>
  <w:footnote w:type="continuationSeparator" w:id="0">
    <w:p w:rsidR="00FB0AF0" w:rsidRDefault="00FB0AF0" w:rsidP="00331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C0E"/>
    <w:rsid w:val="00014253"/>
    <w:rsid w:val="00182C3D"/>
    <w:rsid w:val="0018460D"/>
    <w:rsid w:val="00184C0E"/>
    <w:rsid w:val="001B5543"/>
    <w:rsid w:val="002927B3"/>
    <w:rsid w:val="002D3B2A"/>
    <w:rsid w:val="0030084C"/>
    <w:rsid w:val="00331430"/>
    <w:rsid w:val="00337910"/>
    <w:rsid w:val="00341FB1"/>
    <w:rsid w:val="00380B49"/>
    <w:rsid w:val="00385C72"/>
    <w:rsid w:val="003C6DB6"/>
    <w:rsid w:val="003F7050"/>
    <w:rsid w:val="00483223"/>
    <w:rsid w:val="004A0E11"/>
    <w:rsid w:val="00587973"/>
    <w:rsid w:val="005E1E11"/>
    <w:rsid w:val="005F06BF"/>
    <w:rsid w:val="0060292E"/>
    <w:rsid w:val="00651DD0"/>
    <w:rsid w:val="00683221"/>
    <w:rsid w:val="00716D85"/>
    <w:rsid w:val="007D5490"/>
    <w:rsid w:val="007D5DBD"/>
    <w:rsid w:val="007E7A57"/>
    <w:rsid w:val="00834E00"/>
    <w:rsid w:val="008D34A1"/>
    <w:rsid w:val="008F60F4"/>
    <w:rsid w:val="00947309"/>
    <w:rsid w:val="00967B4F"/>
    <w:rsid w:val="009A05EC"/>
    <w:rsid w:val="009C7141"/>
    <w:rsid w:val="00AF2E6F"/>
    <w:rsid w:val="00B0677B"/>
    <w:rsid w:val="00B13333"/>
    <w:rsid w:val="00B13B82"/>
    <w:rsid w:val="00B324A3"/>
    <w:rsid w:val="00B53924"/>
    <w:rsid w:val="00C166E4"/>
    <w:rsid w:val="00C26F13"/>
    <w:rsid w:val="00C93D7A"/>
    <w:rsid w:val="00CA7467"/>
    <w:rsid w:val="00EE3562"/>
    <w:rsid w:val="00FB0AF0"/>
    <w:rsid w:val="00FF6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5:docId w15:val="{B659571C-AB10-4E50-94C3-AA729CA1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C0E"/>
    <w:pPr>
      <w:spacing w:after="0" w:line="240" w:lineRule="auto"/>
    </w:pPr>
    <w:rPr>
      <w:rFonts w:eastAsia="Times New Roman" w:cs="Times New Roman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05EC"/>
    <w:pPr>
      <w:spacing w:after="0" w:line="240" w:lineRule="auto"/>
    </w:pPr>
    <w:rPr>
      <w:rFonts w:eastAsia="Times New Roman" w:cs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331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1430"/>
    <w:rPr>
      <w:rFonts w:eastAsia="Times New Roman" w:cs="Times New Roman"/>
      <w:szCs w:val="26"/>
      <w:lang w:val="en-US"/>
    </w:rPr>
  </w:style>
  <w:style w:type="paragraph" w:styleId="Footer">
    <w:name w:val="footer"/>
    <w:basedOn w:val="Normal"/>
    <w:link w:val="FooterChar"/>
    <w:unhideWhenUsed/>
    <w:rsid w:val="003314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430"/>
    <w:rPr>
      <w:rFonts w:eastAsia="Times New Roman" w:cs="Times New Roman"/>
      <w:szCs w:val="26"/>
      <w:lang w:val="en-US"/>
    </w:rPr>
  </w:style>
  <w:style w:type="character" w:styleId="PageNumber">
    <w:name w:val="page number"/>
    <w:basedOn w:val="DefaultParagraphFont"/>
    <w:rsid w:val="00331430"/>
  </w:style>
  <w:style w:type="paragraph" w:styleId="BalloonText">
    <w:name w:val="Balloon Text"/>
    <w:basedOn w:val="Normal"/>
    <w:link w:val="BalloonTextChar"/>
    <w:uiPriority w:val="99"/>
    <w:semiHidden/>
    <w:unhideWhenUsed/>
    <w:rsid w:val="00184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60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Sony-Vaio</dc:creator>
  <cp:lastModifiedBy>abc</cp:lastModifiedBy>
  <cp:revision>28</cp:revision>
  <cp:lastPrinted>2019-04-27T02:09:00Z</cp:lastPrinted>
  <dcterms:created xsi:type="dcterms:W3CDTF">2019-04-26T05:26:00Z</dcterms:created>
  <dcterms:modified xsi:type="dcterms:W3CDTF">2019-05-18T07:37:00Z</dcterms:modified>
</cp:coreProperties>
</file>